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0625A" w14:textId="0DE0841C" w:rsidR="00BB62C4" w:rsidRDefault="00BB62C4" w:rsidP="00BB62C4">
      <w:pPr>
        <w:jc w:val="center"/>
        <w:rPr>
          <w:rFonts w:ascii="Times New Roman" w:hAnsi="Times New Roman" w:cs="Times New Roman"/>
          <w:sz w:val="24"/>
          <w:szCs w:val="24"/>
        </w:rPr>
      </w:pPr>
      <w:r w:rsidRPr="00B60C72">
        <w:rPr>
          <w:rFonts w:ascii="Times New Roman" w:hAnsi="Times New Roman" w:cs="Times New Roman"/>
          <w:b/>
          <w:bCs/>
          <w:sz w:val="24"/>
          <w:szCs w:val="24"/>
        </w:rPr>
        <w:t>Uchwał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60C72">
        <w:rPr>
          <w:rFonts w:ascii="Times New Roman" w:hAnsi="Times New Roman" w:cs="Times New Roman"/>
          <w:b/>
          <w:bCs/>
          <w:sz w:val="24"/>
          <w:szCs w:val="24"/>
        </w:rPr>
        <w:t xml:space="preserve"> Zarządu Zachodniopomorskiego Związku Jeździeckiego </w:t>
      </w:r>
      <w:r w:rsidRPr="00B60C72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 dnia </w:t>
      </w:r>
      <w:r w:rsidR="00235D15">
        <w:rPr>
          <w:rFonts w:ascii="Times New Roman" w:hAnsi="Times New Roman" w:cs="Times New Roman"/>
          <w:b/>
          <w:bCs/>
          <w:sz w:val="24"/>
          <w:szCs w:val="24"/>
        </w:rPr>
        <w:t>03</w:t>
      </w:r>
      <w:r w:rsidR="004F752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546F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235D1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F7523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F546FE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879F6D4" w14:textId="77777777" w:rsidR="00BB62C4" w:rsidRDefault="00BB62C4" w:rsidP="00BB62C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FEFE95" w14:textId="77777777" w:rsidR="00BB62C4" w:rsidRDefault="00BB62C4" w:rsidP="00BB62C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794C42" w14:textId="2B3066BE" w:rsidR="00BB62C4" w:rsidRDefault="00BB62C4" w:rsidP="00BB62C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998">
        <w:rPr>
          <w:rFonts w:ascii="Times New Roman" w:hAnsi="Times New Roman" w:cs="Times New Roman"/>
          <w:b/>
          <w:bCs/>
          <w:sz w:val="24"/>
          <w:szCs w:val="24"/>
        </w:rPr>
        <w:t xml:space="preserve">Uchwała Zarządu </w:t>
      </w:r>
      <w:r w:rsidR="00F546F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235D1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F7523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F546F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36132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F7523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F546FE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24A7AC2" w14:textId="3136F91A" w:rsidR="002571E5" w:rsidRDefault="002571E5" w:rsidP="00BB62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1E5">
        <w:rPr>
          <w:rFonts w:ascii="Times New Roman" w:hAnsi="Times New Roman" w:cs="Times New Roman"/>
          <w:sz w:val="24"/>
          <w:szCs w:val="24"/>
        </w:rPr>
        <w:t>Zarząd ZZJ</w:t>
      </w:r>
      <w:r w:rsidR="00E63C44">
        <w:rPr>
          <w:rFonts w:ascii="Times New Roman" w:hAnsi="Times New Roman" w:cs="Times New Roman"/>
          <w:sz w:val="24"/>
          <w:szCs w:val="24"/>
        </w:rPr>
        <w:t xml:space="preserve"> powołuje do kadry Zachodniopomorskiego Związku Jeździeckiego</w:t>
      </w:r>
      <w:r w:rsidR="00B81ADC">
        <w:rPr>
          <w:rFonts w:ascii="Times New Roman" w:hAnsi="Times New Roman" w:cs="Times New Roman"/>
          <w:sz w:val="24"/>
          <w:szCs w:val="24"/>
        </w:rPr>
        <w:t xml:space="preserve"> na rok 202</w:t>
      </w:r>
      <w:r w:rsidR="006A7188">
        <w:rPr>
          <w:rFonts w:ascii="Times New Roman" w:hAnsi="Times New Roman" w:cs="Times New Roman"/>
          <w:sz w:val="24"/>
          <w:szCs w:val="24"/>
        </w:rPr>
        <w:t>6</w:t>
      </w:r>
      <w:r w:rsidR="00B81ADC">
        <w:rPr>
          <w:rFonts w:ascii="Times New Roman" w:hAnsi="Times New Roman" w:cs="Times New Roman"/>
          <w:sz w:val="24"/>
          <w:szCs w:val="24"/>
        </w:rPr>
        <w:br/>
      </w:r>
      <w:r w:rsidR="00E63C44">
        <w:rPr>
          <w:rFonts w:ascii="Times New Roman" w:hAnsi="Times New Roman" w:cs="Times New Roman"/>
          <w:sz w:val="24"/>
          <w:szCs w:val="24"/>
        </w:rPr>
        <w:t xml:space="preserve"> w dyscyplinie </w:t>
      </w:r>
      <w:r w:rsidR="004C09D0">
        <w:rPr>
          <w:rFonts w:ascii="Times New Roman" w:hAnsi="Times New Roman" w:cs="Times New Roman"/>
          <w:sz w:val="24"/>
          <w:szCs w:val="24"/>
        </w:rPr>
        <w:t>Skoki przez Przeszkody</w:t>
      </w:r>
    </w:p>
    <w:p w14:paraId="1881C308" w14:textId="77777777" w:rsidR="00BB6BAA" w:rsidRPr="005B339E" w:rsidRDefault="00BB6BAA" w:rsidP="00BB6BA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</w:p>
    <w:p w14:paraId="0BE044DD" w14:textId="4988CCEE" w:rsidR="00EA5B37" w:rsidRDefault="00EA5B37" w:rsidP="00F546F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</w:p>
    <w:p w14:paraId="1DC339C7" w14:textId="77777777" w:rsidR="00F546FE" w:rsidRDefault="005B339E" w:rsidP="00BB6BA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 w:rsidRPr="005B339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W kategorii </w:t>
      </w:r>
      <w:r w:rsidR="00023B91" w:rsidRPr="005B339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Junior </w:t>
      </w:r>
    </w:p>
    <w:p w14:paraId="0DBEB558" w14:textId="219690D5" w:rsidR="00F546FE" w:rsidRDefault="00235D15" w:rsidP="00BB6BA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t xml:space="preserve">Aleksandra Laskowska-Koń Gulliver, Lancelot, Uno </w:t>
      </w:r>
      <w:r w:rsidR="00B76CE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  <w:br/>
      </w:r>
    </w:p>
    <w:p w14:paraId="2A112C85" w14:textId="77777777" w:rsidR="00B76CE8" w:rsidRDefault="00B76CE8" w:rsidP="00BB6BA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pl-PL"/>
        </w:rPr>
      </w:pPr>
    </w:p>
    <w:p w14:paraId="5B95D554" w14:textId="6F83B057" w:rsidR="00393E52" w:rsidRPr="00393E52" w:rsidRDefault="00393E52" w:rsidP="00BB62C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3E52">
        <w:rPr>
          <w:rFonts w:ascii="Times New Roman" w:hAnsi="Times New Roman" w:cs="Times New Roman"/>
          <w:b/>
          <w:bCs/>
          <w:sz w:val="24"/>
          <w:szCs w:val="24"/>
        </w:rPr>
        <w:t xml:space="preserve">Trenerzy zawodników są zobowiązani do </w:t>
      </w:r>
      <w:r w:rsidR="004E5F3D">
        <w:rPr>
          <w:rFonts w:ascii="Times New Roman" w:hAnsi="Times New Roman" w:cs="Times New Roman"/>
          <w:b/>
          <w:bCs/>
          <w:sz w:val="24"/>
          <w:szCs w:val="24"/>
        </w:rPr>
        <w:t>20 lut</w:t>
      </w:r>
      <w:r w:rsidR="00786052">
        <w:rPr>
          <w:rFonts w:ascii="Times New Roman" w:hAnsi="Times New Roman" w:cs="Times New Roman"/>
          <w:b/>
          <w:bCs/>
          <w:sz w:val="24"/>
          <w:szCs w:val="24"/>
        </w:rPr>
        <w:t>ego</w:t>
      </w:r>
      <w:r w:rsidR="004E5F3D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BB6BA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93E52">
        <w:rPr>
          <w:rFonts w:ascii="Times New Roman" w:hAnsi="Times New Roman" w:cs="Times New Roman"/>
          <w:b/>
          <w:bCs/>
          <w:sz w:val="24"/>
          <w:szCs w:val="24"/>
        </w:rPr>
        <w:t xml:space="preserve"> roku przedstawić plan startów obejmujący m.in. przygotowania do zawodów rangi mistrzowskiej, OOM oraz zawodów ogólnopolskich i międzynarodowych. Niespełnienie tego warunku jest równoznaczne </w:t>
      </w:r>
      <w:r w:rsidRPr="00393E52">
        <w:rPr>
          <w:rFonts w:ascii="Times New Roman" w:hAnsi="Times New Roman" w:cs="Times New Roman"/>
          <w:b/>
          <w:bCs/>
          <w:sz w:val="24"/>
          <w:szCs w:val="24"/>
        </w:rPr>
        <w:br/>
        <w:t>z rezygnacją ubiegania się o dofinansowania z ZZJ.</w:t>
      </w:r>
    </w:p>
    <w:sectPr w:rsidR="00393E52" w:rsidRPr="00393E52" w:rsidSect="003004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77295" w14:textId="77777777" w:rsidR="00B95C1A" w:rsidRDefault="00B95C1A" w:rsidP="00C27A95">
      <w:pPr>
        <w:spacing w:after="0" w:line="240" w:lineRule="auto"/>
      </w:pPr>
      <w:r>
        <w:separator/>
      </w:r>
    </w:p>
  </w:endnote>
  <w:endnote w:type="continuationSeparator" w:id="0">
    <w:p w14:paraId="3E4FA942" w14:textId="77777777" w:rsidR="00B95C1A" w:rsidRDefault="00B95C1A" w:rsidP="00C27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F1827" w14:textId="77777777" w:rsidR="00B95C1A" w:rsidRDefault="00B95C1A" w:rsidP="00C27A95">
      <w:pPr>
        <w:spacing w:after="0" w:line="240" w:lineRule="auto"/>
      </w:pPr>
      <w:r>
        <w:separator/>
      </w:r>
    </w:p>
  </w:footnote>
  <w:footnote w:type="continuationSeparator" w:id="0">
    <w:p w14:paraId="4E67E4AF" w14:textId="77777777" w:rsidR="00B95C1A" w:rsidRDefault="00B95C1A" w:rsidP="00C27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E2834" w14:textId="74A1D44D" w:rsidR="00C27A95" w:rsidRDefault="00C27A95">
    <w:pPr>
      <w:pStyle w:val="Nagwek"/>
    </w:pPr>
    <w:r w:rsidRPr="00723149">
      <w:rPr>
        <w:rFonts w:ascii="Verdana" w:hAnsi="Verdana" w:cs="Arial"/>
        <w:b/>
        <w:bCs/>
        <w:noProof/>
        <w:color w:val="000000"/>
        <w:szCs w:val="18"/>
      </w:rPr>
      <w:drawing>
        <wp:inline distT="0" distB="0" distL="0" distR="0" wp14:anchorId="266CFCFA" wp14:editId="15D70479">
          <wp:extent cx="1242060" cy="10287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CEAA52" w14:textId="77777777" w:rsidR="00C27A95" w:rsidRDefault="00C27A9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77"/>
    <w:rsid w:val="00023B91"/>
    <w:rsid w:val="000258E8"/>
    <w:rsid w:val="0002738A"/>
    <w:rsid w:val="00035BDB"/>
    <w:rsid w:val="000C346C"/>
    <w:rsid w:val="000E4BC0"/>
    <w:rsid w:val="000E5033"/>
    <w:rsid w:val="000F1222"/>
    <w:rsid w:val="00106D6E"/>
    <w:rsid w:val="00184612"/>
    <w:rsid w:val="00235D15"/>
    <w:rsid w:val="00254DE9"/>
    <w:rsid w:val="002571E5"/>
    <w:rsid w:val="002800EB"/>
    <w:rsid w:val="002810F0"/>
    <w:rsid w:val="002C2643"/>
    <w:rsid w:val="002E5EC4"/>
    <w:rsid w:val="00300406"/>
    <w:rsid w:val="00342C1B"/>
    <w:rsid w:val="00361325"/>
    <w:rsid w:val="00393E52"/>
    <w:rsid w:val="003A662D"/>
    <w:rsid w:val="00416848"/>
    <w:rsid w:val="004937EF"/>
    <w:rsid w:val="004B44F5"/>
    <w:rsid w:val="004C09D0"/>
    <w:rsid w:val="004E5F3D"/>
    <w:rsid w:val="004F7523"/>
    <w:rsid w:val="005B0EC5"/>
    <w:rsid w:val="005B119C"/>
    <w:rsid w:val="005B339E"/>
    <w:rsid w:val="0060504C"/>
    <w:rsid w:val="006303E6"/>
    <w:rsid w:val="00636173"/>
    <w:rsid w:val="0065359A"/>
    <w:rsid w:val="00675C43"/>
    <w:rsid w:val="006A7188"/>
    <w:rsid w:val="00701E4D"/>
    <w:rsid w:val="0071783B"/>
    <w:rsid w:val="00723658"/>
    <w:rsid w:val="00732A41"/>
    <w:rsid w:val="007568FF"/>
    <w:rsid w:val="00786052"/>
    <w:rsid w:val="007879B4"/>
    <w:rsid w:val="007D0D26"/>
    <w:rsid w:val="007D5147"/>
    <w:rsid w:val="00845D40"/>
    <w:rsid w:val="008612AA"/>
    <w:rsid w:val="00861315"/>
    <w:rsid w:val="008A2CE9"/>
    <w:rsid w:val="00900EB2"/>
    <w:rsid w:val="00944D71"/>
    <w:rsid w:val="00966161"/>
    <w:rsid w:val="00966C96"/>
    <w:rsid w:val="00974D9E"/>
    <w:rsid w:val="00984B1E"/>
    <w:rsid w:val="00994E59"/>
    <w:rsid w:val="009B5B50"/>
    <w:rsid w:val="00A06748"/>
    <w:rsid w:val="00A10A5F"/>
    <w:rsid w:val="00A34DCB"/>
    <w:rsid w:val="00AF2507"/>
    <w:rsid w:val="00B76CE8"/>
    <w:rsid w:val="00B81ADC"/>
    <w:rsid w:val="00B8474E"/>
    <w:rsid w:val="00B95C1A"/>
    <w:rsid w:val="00BB62C4"/>
    <w:rsid w:val="00BB6BAA"/>
    <w:rsid w:val="00BF2E06"/>
    <w:rsid w:val="00C27A95"/>
    <w:rsid w:val="00C62722"/>
    <w:rsid w:val="00CD5CBA"/>
    <w:rsid w:val="00D0447A"/>
    <w:rsid w:val="00D24221"/>
    <w:rsid w:val="00D758D2"/>
    <w:rsid w:val="00D85BFD"/>
    <w:rsid w:val="00D85D87"/>
    <w:rsid w:val="00DB6C1C"/>
    <w:rsid w:val="00E63C44"/>
    <w:rsid w:val="00E91419"/>
    <w:rsid w:val="00E925BA"/>
    <w:rsid w:val="00EA5B37"/>
    <w:rsid w:val="00EC7813"/>
    <w:rsid w:val="00ED5D46"/>
    <w:rsid w:val="00F00677"/>
    <w:rsid w:val="00F546FE"/>
    <w:rsid w:val="00FF3E05"/>
    <w:rsid w:val="00FF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C4815D"/>
  <w15:chartTrackingRefBased/>
  <w15:docId w15:val="{2E3A160D-57A7-420E-ADCA-39EA914F0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7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A95"/>
  </w:style>
  <w:style w:type="paragraph" w:styleId="Stopka">
    <w:name w:val="footer"/>
    <w:basedOn w:val="Normalny"/>
    <w:link w:val="StopkaZnak"/>
    <w:uiPriority w:val="99"/>
    <w:unhideWhenUsed/>
    <w:rsid w:val="00C27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A9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7A9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7A9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27A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3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3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1D0BA-79C5-440E-A14B-DBEDF0879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Palacz</dc:creator>
  <cp:keywords/>
  <dc:description/>
  <cp:lastModifiedBy>Zachodniopomorski Związek Jeździecki</cp:lastModifiedBy>
  <cp:revision>4</cp:revision>
  <cp:lastPrinted>2024-01-03T19:45:00Z</cp:lastPrinted>
  <dcterms:created xsi:type="dcterms:W3CDTF">2026-02-03T09:49:00Z</dcterms:created>
  <dcterms:modified xsi:type="dcterms:W3CDTF">2026-02-03T09:53:00Z</dcterms:modified>
</cp:coreProperties>
</file>